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E4E58" w:rsidRDefault="00000000" w14:paraId="3A7DF12B" w14:textId="77777777">
      <w:pPr>
        <w:pStyle w:val="NormalWeb"/>
      </w:pPr>
      <w:r>
        <w:rPr>
          <w:noProof/>
        </w:rPr>
        <w:drawing>
          <wp:inline distT="0" distB="0" distL="0" distR="0" wp14:anchorId="55BD0A49" wp14:editId="504067A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E58" w:rsidRDefault="00000000" w14:paraId="0C99DCC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9E4E58" w:rsidTr="5AB54C7D" w14:paraId="76D6D1A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E4E58" w:rsidRDefault="00000000" w14:paraId="05B8B10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E4E58" w:rsidRDefault="00065C33" w14:paraId="196C9D2F" w14:textId="710DA82E">
            <w:pPr>
              <w:rPr>
                <w:rFonts w:eastAsia="Times New Roman"/>
              </w:rPr>
            </w:pPr>
            <w:r>
              <w:rPr>
                <w:rStyle w:val="Forte"/>
              </w:rPr>
              <w:t>04/09/2024</w:t>
            </w:r>
          </w:p>
        </w:tc>
      </w:tr>
      <w:tr w:rsidR="009E4E58" w:rsidTr="5AB54C7D" w14:paraId="46BD749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E4E58" w:rsidRDefault="00000000" w14:paraId="2A364C7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E4E58" w:rsidRDefault="00000000" w14:paraId="001F2AE6" w14:textId="15DD1670">
            <w:pPr>
              <w:rPr>
                <w:rFonts w:eastAsia="Times New Roman"/>
              </w:rPr>
            </w:pPr>
            <w:r w:rsidRPr="5AB54C7D" w:rsidR="00000000">
              <w:rPr>
                <w:rStyle w:val="Forte"/>
                <w:rFonts w:eastAsia="Times New Roman"/>
              </w:rPr>
              <w:t>      </w:t>
            </w:r>
            <w:r w:rsidRPr="5AB54C7D" w:rsidR="590EEBA5">
              <w:rPr>
                <w:rStyle w:val="Forte"/>
                <w:rFonts w:eastAsia="Times New Roman"/>
              </w:rPr>
              <w:t>66</w:t>
            </w:r>
          </w:p>
        </w:tc>
      </w:tr>
    </w:tbl>
    <w:p w:rsidR="009E4E58" w:rsidRDefault="00000000" w14:paraId="6D2EF084" w14:textId="77777777">
      <w:pPr>
        <w:pStyle w:val="NormalWeb"/>
      </w:pPr>
      <w:r>
        <w:rPr>
          <w:rStyle w:val="Forte"/>
        </w:rPr>
        <w:t>ESCOLA TÉCNICA ESTADUAL PARQUE BELÉM – SÃO PAULO</w:t>
      </w:r>
    </w:p>
    <w:p w:rsidR="009E4E58" w:rsidRDefault="00000000" w14:paraId="3CCDE580" w14:textId="77777777">
      <w:pPr>
        <w:pStyle w:val="NormalWeb"/>
      </w:pPr>
      <w:r>
        <w:rPr>
          <w:rStyle w:val="Forte"/>
        </w:rPr>
        <w:t>PROCESSO SELETIVO SIMPLIFICADO PARA AUXILIAR DE DOCENTE, EDITAL Nº 220/02/2024 – PROCESSO Nº136.00118846/2024–63</w:t>
      </w:r>
    </w:p>
    <w:p w:rsidR="009E4E58" w:rsidRDefault="00000000" w14:paraId="41EA288E" w14:textId="77777777">
      <w:pPr>
        <w:pStyle w:val="NormalWeb"/>
      </w:pPr>
      <w:r>
        <w:t> </w:t>
      </w:r>
    </w:p>
    <w:p w:rsidR="009E4E58" w:rsidRDefault="00000000" w14:paraId="4F22AD3F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9E4E58" w:rsidRDefault="00000000" w14:paraId="005D25AE" w14:textId="77777777">
      <w:pPr>
        <w:pStyle w:val="NormalWeb"/>
      </w:pPr>
      <w:r>
        <w:t> </w:t>
      </w:r>
    </w:p>
    <w:p w:rsidR="009E4E58" w:rsidRDefault="00000000" w14:paraId="107B24E2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PARQUE BELÉM</w:t>
      </w:r>
      <w:r>
        <w:t>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9E4E58" w:rsidRDefault="00000000" w14:paraId="5F42AD12" w14:textId="77777777">
      <w:pPr>
        <w:pStyle w:val="NormalWeb"/>
      </w:pPr>
      <w:r>
        <w:t xml:space="preserve">A Prova Prática será realizada na ESCOLA TÉCNICA ESTADUAL PARQUE BELÉM, situada na RUA ULISSES CRUZ Nº 85 </w:t>
      </w:r>
      <w:r>
        <w:br/>
      </w:r>
      <w:r>
        <w:t>BAIRRO: BELÉM – CEP: 03077000 – CIDADE: SÃO PAULO</w:t>
      </w:r>
    </w:p>
    <w:p w:rsidR="009E4E58" w:rsidRDefault="00000000" w14:paraId="1BF671E0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9E4E58" w:rsidRDefault="00000000" w14:paraId="587B5E5D" w14:textId="77777777">
      <w:pPr>
        <w:pStyle w:val="NormalWeb"/>
      </w:pPr>
      <w:r>
        <w:rPr>
          <w:rStyle w:val="Forte"/>
        </w:rPr>
        <w:t>ÁREA DE ATUAÇÃO</w:t>
      </w:r>
    </w:p>
    <w:p w:rsidR="009E4E58" w:rsidRDefault="00000000" w14:paraId="0FDFF446" w14:textId="77777777">
      <w:pPr>
        <w:pStyle w:val="NormalWeb"/>
      </w:pPr>
      <w:r>
        <w:rPr>
          <w:rStyle w:val="Forte"/>
        </w:rPr>
        <w:t>Informática</w:t>
      </w:r>
    </w:p>
    <w:p w:rsidR="009E4E58" w:rsidRDefault="00000000" w14:paraId="1DAAD6C8" w14:textId="77777777">
      <w:pPr>
        <w:pStyle w:val="NormalWeb"/>
      </w:pPr>
      <w:r>
        <w:t> </w:t>
      </w:r>
    </w:p>
    <w:p w:rsidR="009E4E58" w:rsidRDefault="00000000" w14:paraId="3DFE76B8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9E4E58" w:rsidRDefault="00000000" w14:paraId="661D564B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6/PEDRO RAFAEL DIAS DOS SANTOS/533103563/48341390850/9.00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7/51.534.591 PATRICIA DOS SANTOS PEREIRA DA SILVA/342497078/31239551843/18.00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11/TAYNARA DE OLIVEIRA CARDOSO/421527067/38941330823/14.00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15/JOSÉ SANTOS DE OLIVEIRA/545134341/04685486536/24.00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16/ALEX LIMA PAUCARA/346545195/34649066808/29.28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21/PAULO CESAR LOPES FILHO/64391732–9/07252219925/9.00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26/VITOR GONÇALVES GAMA/330819318/22237773840/29.12</w:t>
      </w:r>
    </w:p>
    <w:p w:rsidR="009E4E58" w:rsidRDefault="00000000" w14:paraId="0E847934" w14:textId="77777777">
      <w:pPr>
        <w:pStyle w:val="NormalWeb"/>
        <w:rPr>
          <w:b/>
          <w:bCs/>
        </w:rPr>
      </w:pPr>
      <w:r>
        <w:rPr>
          <w:b/>
          <w:bCs/>
        </w:rPr>
        <w:t>CANDIDATOS NÃO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RG / CPF</w:t>
      </w:r>
    </w:p>
    <w:p w:rsidR="009E4E58" w:rsidRDefault="00000000" w14:paraId="0B2A8055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9/484787512/44922014837</w:t>
      </w:r>
    </w:p>
    <w:p w:rsidR="009E4E58" w:rsidRDefault="00000000" w14:paraId="7889F872" w14:textId="77777777">
      <w:pPr>
        <w:pStyle w:val="NormalWeb"/>
      </w:pPr>
      <w:r>
        <w:t> </w:t>
      </w:r>
    </w:p>
    <w:p w:rsidR="009E4E58" w:rsidRDefault="00000000" w14:paraId="600D16C3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9E4E58" w:rsidRDefault="00000000" w14:paraId="712F1FA9" w14:textId="77777777">
      <w:pPr>
        <w:pStyle w:val="NormalWeb"/>
      </w:pPr>
      <w:r>
        <w:t>Nº de Inscrição / Nome (ou Nome Social) / RG / CPF / Nota da Análise do Memorial Circunstanciado</w:t>
      </w:r>
    </w:p>
    <w:p w:rsidR="009E4E58" w:rsidRDefault="00000000" w14:paraId="37DE9B05" w14:textId="77777777">
      <w:pPr>
        <w:pStyle w:val="NormalWeb"/>
      </w:pPr>
      <w:r>
        <w:t>1/MARCELO LUIZ DE MELO SOARES/2323233109/16027708832/18.50</w:t>
      </w:r>
      <w:r>
        <w:br/>
      </w:r>
      <w:r>
        <w:t>3/OSWALDO FERREIRA MARTINS JUNIOR/47430579X/40186234880/25.50</w:t>
      </w:r>
      <w:r>
        <w:br/>
      </w:r>
      <w:r>
        <w:t>5/DAVI NEGRÃO DE CARVALHO/412184655/35644120856/22.00</w:t>
      </w:r>
      <w:r>
        <w:br/>
      </w:r>
      <w:r>
        <w:t>7/51.534.591 PATRICIA DOS SANTOS PEREIRA DA SILVA/342497078/31239551843/18.00</w:t>
      </w:r>
      <w:r>
        <w:br/>
      </w:r>
      <w:r>
        <w:t>9/LEONARDO FEITOSA DA SILVA/484787512/44922014837/18.44</w:t>
      </w:r>
      <w:r>
        <w:br/>
      </w:r>
      <w:r>
        <w:t>15/JOSÉ SANTOS DE OLIVEIRA/545134341/04685486536/24.00</w:t>
      </w:r>
      <w:r>
        <w:br/>
      </w:r>
      <w:r>
        <w:t>16/ALEX LIMA PAUCARA/346545195/34649066808/29.28</w:t>
      </w:r>
      <w:r>
        <w:br/>
      </w:r>
      <w:r>
        <w:t>17/BEATRIZ LEMMO HOUCK/578026867/50299729869/17.00</w:t>
      </w:r>
      <w:r>
        <w:br/>
      </w:r>
      <w:r>
        <w:t>20/EDIDIO RUBENS DANTAS LIMA/586128529/28467337320/17.00</w:t>
      </w:r>
      <w:r>
        <w:br/>
      </w:r>
      <w:r>
        <w:t>24/WILLIAM XAVIER DA SILVA/423227087/22849730866/21.12</w:t>
      </w:r>
      <w:r>
        <w:br/>
      </w:r>
      <w:r>
        <w:t>26/VITOR GONÇALVES GAMA/330819318/22237773840/29.12</w:t>
      </w:r>
      <w:r>
        <w:br/>
      </w:r>
      <w:r>
        <w:t>28/LEONARDO SIQUEIRA MEZZETI/39.970.396–2/41968803807/17.00</w:t>
      </w:r>
    </w:p>
    <w:p w:rsidR="009E4E58" w:rsidRDefault="00000000" w14:paraId="71EDD5C5" w14:textId="77777777">
      <w:pPr>
        <w:pStyle w:val="NormalWeb"/>
      </w:pPr>
      <w:r>
        <w:t> </w:t>
      </w:r>
    </w:p>
    <w:p w:rsidR="009E4E58" w:rsidRDefault="00000000" w14:paraId="4C2EE74B" w14:textId="77777777">
      <w:pPr>
        <w:pStyle w:val="NormalWeb"/>
      </w:pPr>
      <w:r>
        <w:rPr>
          <w:rStyle w:val="Forte"/>
        </w:rPr>
        <w:t>DATA DA PROVA PRÁTICA:</w:t>
      </w:r>
      <w:r>
        <w:t xml:space="preserve"> 18/09/2024</w:t>
      </w:r>
    </w:p>
    <w:p w:rsidR="009E4E58" w:rsidRDefault="00000000" w14:paraId="3E6C047C" w14:textId="77777777">
      <w:pPr>
        <w:pStyle w:val="NormalWeb"/>
      </w:pPr>
      <w:r>
        <w:rPr>
          <w:rStyle w:val="Forte"/>
        </w:rPr>
        <w:t>HORÁRIO DE INÍCIO DA PROVA:</w:t>
      </w:r>
      <w:r>
        <w:t> 11 h</w:t>
      </w:r>
    </w:p>
    <w:p w:rsidR="009E4E58" w:rsidRDefault="00000000" w14:paraId="50F4D386" w14:textId="77777777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20 min.</w:t>
      </w:r>
    </w:p>
    <w:p w:rsidR="009E4E58" w:rsidRDefault="00000000" w14:paraId="5B63AAA6" w14:textId="77777777">
      <w:pPr>
        <w:pStyle w:val="NormalWeb"/>
      </w:pPr>
      <w:r>
        <w:t> </w:t>
      </w:r>
    </w:p>
    <w:p w:rsidR="009E4E58" w:rsidRDefault="00000000" w14:paraId="19967C85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9E4E58" w:rsidRDefault="00000000" w14:paraId="3D33C878" w14:textId="77777777">
      <w:pPr>
        <w:pStyle w:val="NormalWeb"/>
      </w:pPr>
      <w:r>
        <w:t> </w:t>
      </w:r>
    </w:p>
    <w:p w:rsidR="009E4E58" w:rsidRDefault="00000000" w14:paraId="069E6862" w14:textId="77777777">
      <w:pPr>
        <w:pStyle w:val="NormalWeb"/>
      </w:pPr>
      <w:r>
        <w:rPr>
          <w:b/>
          <w:bCs/>
        </w:rPr>
        <w:t xml:space="preserve">2. CANDIDATOS NÃO SELECIONADOS PARA A PROVA PRÁTICA </w:t>
      </w:r>
      <w:r>
        <w:t>(candidatos que não obtiveram a pontuação necessária para participarem da Prova Prática, ou seja, que não estão entre os 10 (dez) primeiros classificados, bem como aqueles que empataram na 10ª (décima) classificação)</w:t>
      </w:r>
      <w:r>
        <w:br/>
      </w:r>
      <w:r>
        <w:t>Nº de Inscrição / Nome (ou Nome Social) / RG / CPF / Situação da Inscrição / Nota da Análise do Memorial Circunstanciado</w:t>
      </w:r>
      <w:r>
        <w:br/>
      </w:r>
      <w:r>
        <w:t>6/PEDRO RAFAEL DIAS DOS SANTOS/533103563/48341390850/9.00</w:t>
      </w:r>
      <w:r>
        <w:br/>
      </w:r>
      <w:r>
        <w:t>11/TAYNARA DE OLIVEIRA CARDOSO/421527067/38941330823/14.00</w:t>
      </w:r>
      <w:r>
        <w:br/>
      </w:r>
      <w:r>
        <w:t>14/KAIO MASARU NAKAZONO/29.762.889–6/33060964823/11.37</w:t>
      </w:r>
      <w:r>
        <w:br/>
      </w:r>
      <w:r>
        <w:t>21/PAULO CESAR LOPES FILHO/64391732–9/07252219925/9.00</w:t>
      </w:r>
    </w:p>
    <w:p w:rsidR="009E4E58" w:rsidRDefault="00000000" w14:paraId="06172157" w14:textId="77777777">
      <w:pPr>
        <w:pStyle w:val="NormalWeb"/>
      </w:pPr>
      <w:r>
        <w:t> </w:t>
      </w:r>
    </w:p>
    <w:p w:rsidR="009E4E58" w:rsidRDefault="00000000" w14:paraId="4066C0C0" w14:textId="77777777">
      <w:pPr>
        <w:pStyle w:val="NormalWeb"/>
      </w:pPr>
      <w:r>
        <w:t> </w:t>
      </w:r>
    </w:p>
    <w:sectPr w:rsidR="009E4E5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6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8E"/>
    <w:rsid w:val="00000000"/>
    <w:rsid w:val="00065C33"/>
    <w:rsid w:val="008D6FE9"/>
    <w:rsid w:val="009E4E58"/>
    <w:rsid w:val="00CD131B"/>
    <w:rsid w:val="00F8658E"/>
    <w:rsid w:val="590EEBA5"/>
    <w:rsid w:val="5AB5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7DFF"/>
  <w15:chartTrackingRefBased/>
  <w15:docId w15:val="{ACEE39B3-B2AE-40FB-BB37-A67B7445CE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da Silva Negreiros</dc:creator>
  <keywords/>
  <dc:description/>
  <lastModifiedBy>Eduardo Barbosa dos Santos</lastModifiedBy>
  <revision>5</revision>
  <dcterms:created xsi:type="dcterms:W3CDTF">2024-09-03T12:07:00.0000000Z</dcterms:created>
  <dcterms:modified xsi:type="dcterms:W3CDTF">2024-09-04T11:38:19.9538588Z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2024-09-03T12:07:34Z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83afc9ad-d2bf-48d7-ac36-138ee437399b</vt:lpwstr>
  </property>
  <property fmtid="{D5CDD505-2E9C-101B-9397-08002B2CF9AE}" pid="8" name="MSIP_Label_ff380b4d-8a71-4241-982c-3816ad3ce8fc_ContentBits">
    <vt:lpwstr>0</vt:lpwstr>
  </property>
</Properties>
</file>